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11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3°MEDIO C HC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EDUCACIÓN CIUDADANA</w:t>
            </w:r>
          </w:p>
        </w:tc>
        <w:tc>
          <w:tcPr/>
          <w:p w:rsidR="00000000" w:rsidDel="00000000" w:rsidP="00000000" w:rsidRDefault="00000000" w:rsidRPr="00000000" w14:paraId="0000000C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claves para la comprensión de la organización política de la República de Chile: Estado - Nación - Soberanía - Territorio y población - Democracia - República.</w:t>
            </w:r>
          </w:p>
          <w:p w:rsidR="00000000" w:rsidDel="00000000" w:rsidP="00000000" w:rsidRDefault="00000000" w:rsidRPr="00000000" w14:paraId="0000000D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La constitución como base de  la democracia chilena. </w:t>
            </w:r>
          </w:p>
          <w:p w:rsidR="00000000" w:rsidDel="00000000" w:rsidP="00000000" w:rsidRDefault="00000000" w:rsidRPr="00000000" w14:paraId="0000000E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Participación ciudadana  como clave para la democracia: Contra la desafección política. </w:t>
            </w:r>
          </w:p>
          <w:p w:rsidR="00000000" w:rsidDel="00000000" w:rsidP="00000000" w:rsidRDefault="00000000" w:rsidRPr="00000000" w14:paraId="0000000F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Declaración Universal de Derechos Humanos: El rol de la DUDH y su reflejo en la Constitución política de la República de Chile. </w:t>
            </w:r>
          </w:p>
          <w:p w:rsidR="00000000" w:rsidDel="00000000" w:rsidP="00000000" w:rsidRDefault="00000000" w:rsidRPr="00000000" w14:paraId="00000010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Garantías constitucionales. 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3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- Operatoria con números reales (racionales e irracionales)</w:t>
            </w:r>
          </w:p>
          <w:p w:rsidR="00000000" w:rsidDel="00000000" w:rsidP="00000000" w:rsidRDefault="00000000" w:rsidRPr="00000000" w14:paraId="00000014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- Resolución de ecuación: primer grado y segundo grado.</w:t>
            </w:r>
          </w:p>
          <w:p w:rsidR="00000000" w:rsidDel="00000000" w:rsidP="00000000" w:rsidRDefault="00000000" w:rsidRPr="00000000" w14:paraId="00000015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DE LA CIUDADANÍA</w:t>
            </w:r>
          </w:p>
        </w:tc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BÁSICOS PARA EL NIVEL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BÁSICOS PARA EL NIVEL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WCpc8o3cxcGaI3AmLaPPy0JiAQ==">CgMxLjAyCGguZ2pkZ3hzOAByITFWbk9LVDRKUDctV2lPNXBhcEFYRlM5ZVc3OHRvNnNPQw==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