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13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3°MEDIO D HC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VIERNES 7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NORMATIVA COMERCIAL Y TRIBUTARIA</w:t>
            </w:r>
          </w:p>
        </w:tc>
        <w:tc>
          <w:tcPr/>
          <w:p w:rsidR="00000000" w:rsidDel="00000000" w:rsidP="00000000" w:rsidRDefault="00000000" w:rsidRPr="00000000" w14:paraId="0000000C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IVA</w:t>
            </w:r>
          </w:p>
          <w:p w:rsidR="00000000" w:rsidDel="00000000" w:rsidP="00000000" w:rsidRDefault="00000000" w:rsidRPr="00000000" w14:paraId="0000000D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decreto ley 824</w:t>
            </w:r>
          </w:p>
          <w:p w:rsidR="00000000" w:rsidDel="00000000" w:rsidP="00000000" w:rsidRDefault="00000000" w:rsidRPr="00000000" w14:paraId="0000000E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Impuestos</w:t>
            </w:r>
          </w:p>
          <w:p w:rsidR="00000000" w:rsidDel="00000000" w:rsidP="00000000" w:rsidRDefault="00000000" w:rsidRPr="00000000" w14:paraId="0000000F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Definició de tasa y contribuyente</w:t>
            </w:r>
          </w:p>
          <w:p w:rsidR="00000000" w:rsidDel="00000000" w:rsidP="00000000" w:rsidRDefault="00000000" w:rsidRPr="00000000" w14:paraId="00000010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LUNES 11 DE DICIEMBRE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UTILIZACIÓN DE INFORMACIÓN CONTABLE</w:t>
            </w:r>
          </w:p>
        </w:tc>
        <w:tc>
          <w:tcPr/>
          <w:p w:rsidR="00000000" w:rsidDel="00000000" w:rsidP="00000000" w:rsidRDefault="00000000" w:rsidRPr="00000000" w14:paraId="00000013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Sistema Contable.</w:t>
            </w:r>
          </w:p>
          <w:p w:rsidR="00000000" w:rsidDel="00000000" w:rsidP="00000000" w:rsidRDefault="00000000" w:rsidRPr="00000000" w14:paraId="00000014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Inventario.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 - Formato PAES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Texto argumentativo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EDUCACIÓN CIUDADANA</w:t>
            </w:r>
          </w:p>
        </w:tc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Beneficios de una salud equilibrada a nivel físico, mental y emocional.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Alimentación sana y energizante.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de niveles de glucosa en sangre y su importancia para una salud física equilibrada.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Hormonas y funciones en el organismo.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Lípidos, glucosa, Síntesis Glucagón, Glicemia, Insulina, diabetes y tipos de diabetes, Dieta macrobiótica, Cuadro de estrés agudo, estrés crónico e Insomnio.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23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Inecuaciones lineales de la forma ax+b&gt;0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Representar las soluciones en la recta numérica.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Identificar los intervalos de las desigualdades</w:t>
            </w:r>
          </w:p>
          <w:p w:rsidR="00000000" w:rsidDel="00000000" w:rsidP="00000000" w:rsidRDefault="00000000" w:rsidRPr="00000000" w14:paraId="00000026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Resolución de sistemas de ecuaciones lineales 2x2.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Método Algebraico ( reducción, sustitución e igualación).</w:t>
            </w:r>
          </w:p>
          <w:p w:rsidR="00000000" w:rsidDel="00000000" w:rsidP="00000000" w:rsidRDefault="00000000" w:rsidRPr="00000000" w14:paraId="00000028">
            <w:pPr>
              <w:shd w:fill="ffffff" w:val="clear"/>
              <w:tabs>
                <w:tab w:val="left" w:leader="none" w:pos="1838"/>
              </w:tabs>
              <w:spacing w:line="276" w:lineRule="auto"/>
              <w:ind w:left="72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 - Formato PAES 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Texto argumentativo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DE LA CIUDADANÍA</w:t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BÁSICOS PARA EL NIVEL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yR6fkLamtfR5/GBbzGOeCJ7Npg==">CgMxLjAyCGguZ2pkZ3hzOAByITE5Snd3aE5nbzBVUnRaaDZybzVZZjNNS1VlSS1oUjVfeQ==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